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28ED" w14:textId="77777777" w:rsidR="00CB1497" w:rsidRPr="00DD197A" w:rsidRDefault="005822F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1D246602" wp14:editId="186A16E6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97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55B7CB09" w14:textId="1BFCA881" w:rsidR="000004CD" w:rsidRDefault="00CB149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>solicitud de defensa</w:t>
      </w:r>
      <w:r w:rsidR="000004CD">
        <w:rPr>
          <w:rFonts w:ascii="Arial" w:hAnsi="Arial" w:cs="Arial"/>
          <w:sz w:val="24"/>
          <w:szCs w:val="24"/>
          <w:lang w:val="es-ES"/>
        </w:rPr>
        <w:t>, curso 202</w:t>
      </w:r>
      <w:r w:rsidR="001F1A4F">
        <w:rPr>
          <w:rFonts w:ascii="Arial" w:hAnsi="Arial" w:cs="Arial"/>
          <w:sz w:val="24"/>
          <w:szCs w:val="24"/>
          <w:lang w:val="es-ES"/>
        </w:rPr>
        <w:t>4</w:t>
      </w:r>
      <w:r w:rsidR="000004CD">
        <w:rPr>
          <w:rFonts w:ascii="Arial" w:hAnsi="Arial" w:cs="Arial"/>
          <w:sz w:val="24"/>
          <w:szCs w:val="24"/>
          <w:lang w:val="es-ES"/>
        </w:rPr>
        <w:t>-202</w:t>
      </w:r>
      <w:r w:rsidR="00C8121D">
        <w:rPr>
          <w:rFonts w:ascii="Arial" w:hAnsi="Arial" w:cs="Arial"/>
          <w:sz w:val="24"/>
          <w:szCs w:val="24"/>
          <w:lang w:val="es-ES"/>
        </w:rPr>
        <w:t>5</w:t>
      </w:r>
    </w:p>
    <w:p w14:paraId="06F5084B" w14:textId="57A4D04C" w:rsidR="00CB1497" w:rsidRDefault="004F69AD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ª</w:t>
      </w:r>
      <w:r w:rsidR="00CB1497">
        <w:rPr>
          <w:rFonts w:ascii="Arial" w:hAnsi="Arial" w:cs="Arial"/>
          <w:sz w:val="24"/>
          <w:szCs w:val="24"/>
          <w:lang w:val="es-ES"/>
        </w:rPr>
        <w:t xml:space="preserve"> CONVOCATORIA </w:t>
      </w:r>
      <w:r w:rsidR="0061183A">
        <w:rPr>
          <w:rFonts w:ascii="Arial" w:hAnsi="Arial" w:cs="Arial"/>
          <w:sz w:val="24"/>
          <w:szCs w:val="24"/>
          <w:lang w:val="es-ES"/>
        </w:rPr>
        <w:t>(</w:t>
      </w:r>
      <w:r w:rsidR="009D0BE7">
        <w:rPr>
          <w:rFonts w:ascii="Arial" w:hAnsi="Arial" w:cs="Arial"/>
          <w:sz w:val="24"/>
          <w:szCs w:val="24"/>
          <w:lang w:val="es-ES"/>
        </w:rPr>
        <w:t>SEG</w:t>
      </w:r>
      <w:r w:rsidR="0061183A">
        <w:rPr>
          <w:rFonts w:ascii="Arial" w:hAnsi="Arial" w:cs="Arial"/>
          <w:sz w:val="24"/>
          <w:szCs w:val="24"/>
          <w:lang w:val="es-ES"/>
        </w:rPr>
        <w:t xml:space="preserve">)- </w:t>
      </w:r>
      <w:r w:rsidR="00617913">
        <w:rPr>
          <w:rFonts w:ascii="Arial" w:hAnsi="Arial" w:cs="Arial"/>
          <w:sz w:val="24"/>
          <w:szCs w:val="24"/>
          <w:lang w:val="es-ES"/>
        </w:rPr>
        <w:t>ju</w:t>
      </w:r>
      <w:r w:rsidR="009D0BE7">
        <w:rPr>
          <w:rFonts w:ascii="Arial" w:hAnsi="Arial" w:cs="Arial"/>
          <w:sz w:val="24"/>
          <w:szCs w:val="24"/>
          <w:lang w:val="es-ES"/>
        </w:rPr>
        <w:t>L</w:t>
      </w:r>
      <w:r w:rsidR="00617913">
        <w:rPr>
          <w:rFonts w:ascii="Arial" w:hAnsi="Arial" w:cs="Arial"/>
          <w:sz w:val="24"/>
          <w:szCs w:val="24"/>
          <w:lang w:val="es-ES"/>
        </w:rPr>
        <w:t>io</w:t>
      </w:r>
      <w:r w:rsidR="0061183A">
        <w:rPr>
          <w:rFonts w:ascii="Arial" w:hAnsi="Arial" w:cs="Arial"/>
          <w:sz w:val="24"/>
          <w:szCs w:val="24"/>
          <w:lang w:val="es-ES"/>
        </w:rPr>
        <w:t xml:space="preserve"> </w:t>
      </w:r>
      <w:r w:rsidR="00CB1497">
        <w:rPr>
          <w:rFonts w:ascii="Arial" w:hAnsi="Arial" w:cs="Arial"/>
          <w:sz w:val="24"/>
          <w:szCs w:val="24"/>
          <w:lang w:val="es-ES"/>
        </w:rPr>
        <w:t>202</w:t>
      </w:r>
      <w:r w:rsidR="00617913">
        <w:rPr>
          <w:rFonts w:ascii="Arial" w:hAnsi="Arial" w:cs="Arial"/>
          <w:sz w:val="24"/>
          <w:szCs w:val="24"/>
          <w:lang w:val="es-ES"/>
        </w:rPr>
        <w:t>5</w:t>
      </w:r>
    </w:p>
    <w:p w14:paraId="014BC791" w14:textId="77777777" w:rsidR="005408F4" w:rsidRDefault="005408F4" w:rsidP="005408F4">
      <w:pPr>
        <w:rPr>
          <w:lang w:val="es-ES"/>
        </w:rPr>
      </w:pPr>
    </w:p>
    <w:p w14:paraId="5333C07E" w14:textId="77777777" w:rsidR="005408F4" w:rsidRPr="005408F4" w:rsidRDefault="005408F4" w:rsidP="005408F4">
      <w:pPr>
        <w:jc w:val="center"/>
        <w:rPr>
          <w:b/>
          <w:sz w:val="24"/>
          <w:szCs w:val="24"/>
          <w:lang w:val="es-ES"/>
        </w:rPr>
      </w:pPr>
    </w:p>
    <w:p w14:paraId="036C922C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77304C3E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12E9D173" w14:textId="21FA6CC9" w:rsidR="00CB1497" w:rsidRPr="00520F87" w:rsidRDefault="00CB1497" w:rsidP="00520F8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 w:eastAsia="es-ES"/>
        </w:rPr>
      </w:pP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A presentar </w:t>
      </w:r>
      <w:r>
        <w:rPr>
          <w:rFonts w:ascii="Arial Narrow" w:hAnsi="Arial Narrow" w:cs="Arial Narrow"/>
          <w:sz w:val="22"/>
          <w:szCs w:val="22"/>
          <w:lang w:val="es-ES" w:eastAsia="es-ES"/>
        </w:rPr>
        <w:t>en la Plataforma Virtual hasta</w:t>
      </w: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 el </w:t>
      </w:r>
      <w:r w:rsidR="009D0BE7">
        <w:rPr>
          <w:rFonts w:ascii="Arial Narrow" w:hAnsi="Arial Narrow" w:cs="Arial Narrow"/>
          <w:b/>
          <w:bCs/>
          <w:sz w:val="22"/>
          <w:szCs w:val="22"/>
          <w:lang w:val="es-ES" w:eastAsia="es-ES"/>
        </w:rPr>
        <w:t>1</w:t>
      </w:r>
      <w:r w:rsidRPr="00A616C0">
        <w:rPr>
          <w:rFonts w:ascii="Arial Narrow" w:hAnsi="Arial Narrow" w:cs="Arial Narrow"/>
          <w:b/>
          <w:bCs/>
          <w:sz w:val="24"/>
          <w:szCs w:val="24"/>
          <w:lang w:val="es-ES" w:eastAsia="es-ES"/>
        </w:rPr>
        <w:t xml:space="preserve"> </w:t>
      </w:r>
      <w:r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de </w:t>
      </w:r>
      <w:r w:rsidR="0061183A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ju</w:t>
      </w:r>
      <w:r w:rsidR="009D0BE7">
        <w:rPr>
          <w:rFonts w:ascii="Arial Narrow" w:hAnsi="Arial Narrow" w:cs="Arial Narrow"/>
          <w:b/>
          <w:sz w:val="24"/>
          <w:szCs w:val="24"/>
          <w:lang w:val="es-ES" w:eastAsia="es-ES"/>
        </w:rPr>
        <w:t>l</w:t>
      </w:r>
      <w:r w:rsidR="0061183A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io</w:t>
      </w:r>
      <w:r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202</w:t>
      </w:r>
      <w:r w:rsidR="006A4ED3" w:rsidRPr="00A616C0">
        <w:rPr>
          <w:rFonts w:ascii="Arial Narrow" w:hAnsi="Arial Narrow" w:cs="Arial Narrow"/>
          <w:b/>
          <w:sz w:val="24"/>
          <w:szCs w:val="24"/>
          <w:lang w:val="es-ES" w:eastAsia="es-ES"/>
        </w:rPr>
        <w:t>5</w:t>
      </w:r>
    </w:p>
    <w:p w14:paraId="2F14E40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CB1497" w:rsidRPr="00520F87" w14:paraId="66F1C523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F7D6DD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19EB7D8A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A3BE5F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3563F0AA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6424C78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72074A86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CC2F7A2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EA2CC8D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68E4119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A6429EE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FA98519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4FA2ECE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61488C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6CCFAD5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6395F75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20FF3BB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90619E3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A1BE1D8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AB4072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782CA97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8664E67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47DA9704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7E046E0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620BD1B8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A797195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00756FE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54A11D79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43F48492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168EB82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7C3C2F5F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BF242FA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8004737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DB8CD05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520F87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Nota</w:t>
      </w:r>
      <w:r w:rsidRPr="00520F87">
        <w:rPr>
          <w:rFonts w:ascii="Arial" w:hAnsi="Arial" w:cs="Arial"/>
          <w:i/>
          <w:iCs/>
          <w:sz w:val="22"/>
          <w:szCs w:val="22"/>
          <w:lang w:val="es-ES" w:eastAsia="es-ES"/>
        </w:rPr>
        <w:t>:</w:t>
      </w:r>
    </w:p>
    <w:p w14:paraId="059DE999" w14:textId="19A6BE38" w:rsidR="00CB1497" w:rsidRPr="00BC5D81" w:rsidRDefault="00CB1497" w:rsidP="00D43A4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La defensa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presencial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los trabajos ante la Comisión Evaluadora tendrá lugar 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entre </w:t>
      </w:r>
      <w:proofErr w:type="spellStart"/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>el</w:t>
      </w:r>
      <w:proofErr w:type="spellEnd"/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</w:t>
      </w:r>
      <w:r w:rsidR="00331470" w:rsidRPr="0033147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17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 </w:t>
      </w:r>
      <w:r w:rsidR="0061183A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y </w:t>
      </w:r>
      <w:r w:rsidR="0033147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18</w:t>
      </w:r>
      <w:r w:rsidR="000004CD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 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de </w:t>
      </w:r>
      <w:r w:rsidR="005B3ED4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ju</w:t>
      </w:r>
      <w:r w:rsidR="0033147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l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io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 de 202</w:t>
      </w:r>
      <w:r w:rsidR="00797545"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5</w:t>
      </w:r>
      <w:r w:rsidRPr="00A616C0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.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La presentación oral tendrá una duración de hasta 15 minutos, a continuación, se abrirá un turno de preguntas de hasta 15 minutos por parte de los miembros del tribunal de evaluación.</w:t>
      </w:r>
    </w:p>
    <w:p w14:paraId="16174F94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17548EB3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21F329C4" w14:textId="23834E43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I.- Deberá haberse presentado en la Plataforma Virtual la solicitud de depósito junto con los archivos en PDF de la memoria del TFG y la autorización del tutor</w:t>
      </w:r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. Enviá</w:t>
      </w:r>
      <w:r w:rsidR="000566AC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n</w:t>
      </w:r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dose copia de los archivos </w:t>
      </w:r>
      <w:hyperlink r:id="rId11" w:history="1">
        <w:r w:rsidR="00363767" w:rsidRPr="00FF04D5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davidorrico@us.es</w:t>
        </w:r>
      </w:hyperlink>
      <w:r w:rsidR="00363767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</w:t>
      </w:r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;</w:t>
      </w:r>
      <w:hyperlink r:id="rId12" w:history="1">
        <w:r w:rsidR="00F93AE5" w:rsidRPr="00FA1F8F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quijsec@us.es</w:t>
        </w:r>
      </w:hyperlink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. </w:t>
      </w:r>
    </w:p>
    <w:p w14:paraId="08961BA6" w14:textId="77777777" w:rsidR="00CB1497" w:rsidRPr="00C06620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</w:p>
    <w:p w14:paraId="01AF61CF" w14:textId="784C310A" w:rsidR="00CB1497" w:rsidRPr="007D1FA2" w:rsidRDefault="00CB1497" w:rsidP="007D1FA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>II.- Informe de los profesores acerca de la calificación obtenida en las asignaturas superadas por el alumno y pendientes de cierre de acta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s (Hasta el 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1</w:t>
      </w:r>
      <w:r w:rsidR="005911D5">
        <w:rPr>
          <w:rFonts w:ascii="Arial" w:hAnsi="Arial" w:cs="Arial"/>
          <w:i/>
          <w:iCs/>
          <w:sz w:val="22"/>
          <w:szCs w:val="22"/>
          <w:lang w:val="es-ES" w:eastAsia="es-ES"/>
        </w:rPr>
        <w:t>4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ju</w:t>
      </w:r>
      <w:r w:rsidR="005911D5">
        <w:rPr>
          <w:rFonts w:ascii="Arial" w:hAnsi="Arial" w:cs="Arial"/>
          <w:i/>
          <w:iCs/>
          <w:sz w:val="22"/>
          <w:szCs w:val="22"/>
          <w:lang w:val="es-ES" w:eastAsia="es-ES"/>
        </w:rPr>
        <w:t>l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io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de 202</w:t>
      </w:r>
      <w:r w:rsidR="005911D5">
        <w:rPr>
          <w:rFonts w:ascii="Arial" w:hAnsi="Arial" w:cs="Arial"/>
          <w:i/>
          <w:iCs/>
          <w:sz w:val="22"/>
          <w:szCs w:val="22"/>
          <w:lang w:val="es-ES" w:eastAsia="es-ES"/>
        </w:rPr>
        <w:t>5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sectPr w:rsidR="00CB1497" w:rsidRPr="007D1FA2" w:rsidSect="002F16C4">
      <w:headerReference w:type="default" r:id="rId13"/>
      <w:footerReference w:type="default" r:id="rId14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0184" w14:textId="77777777" w:rsidR="009D2C9F" w:rsidRDefault="009D2C9F" w:rsidP="0003261E">
      <w:r>
        <w:separator/>
      </w:r>
    </w:p>
  </w:endnote>
  <w:endnote w:type="continuationSeparator" w:id="0">
    <w:p w14:paraId="3A684F93" w14:textId="77777777" w:rsidR="009D2C9F" w:rsidRDefault="009D2C9F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D7B" w14:textId="77777777" w:rsidR="00CB1497" w:rsidRPr="00DD197A" w:rsidRDefault="00CB1497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05FD8B0B" w14:textId="77777777" w:rsidR="00CB1497" w:rsidRPr="00DD197A" w:rsidRDefault="00CB149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71F0" w14:textId="77777777" w:rsidR="009D2C9F" w:rsidRDefault="009D2C9F" w:rsidP="0003261E">
      <w:r>
        <w:separator/>
      </w:r>
    </w:p>
  </w:footnote>
  <w:footnote w:type="continuationSeparator" w:id="0">
    <w:p w14:paraId="43AF06B0" w14:textId="77777777" w:rsidR="009D2C9F" w:rsidRDefault="009D2C9F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30D4" w14:textId="77777777" w:rsidR="00CB1497" w:rsidRPr="006A77DB" w:rsidRDefault="00CB1497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ES"/>
      </w:rPr>
    </w:pPr>
    <w:r w:rsidRPr="006A77DB">
      <w:rPr>
        <w:b/>
        <w:bCs/>
        <w:sz w:val="32"/>
        <w:szCs w:val="32"/>
        <w:lang w:val="es-ES"/>
      </w:rPr>
      <w:t>GRADO EN QUÍMICA/DOBLE GRADO EN QUÍMICA E INGENIERÍA DE MATERIALES</w:t>
    </w:r>
  </w:p>
  <w:p w14:paraId="7FC81FA3" w14:textId="77777777" w:rsidR="00CB1497" w:rsidRPr="006A77DB" w:rsidRDefault="00CB1497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646576">
    <w:abstractNumId w:val="1"/>
  </w:num>
  <w:num w:numId="2" w16cid:durableId="17354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1A"/>
    <w:rsid w:val="000004CD"/>
    <w:rsid w:val="000040A6"/>
    <w:rsid w:val="000043E2"/>
    <w:rsid w:val="0001524F"/>
    <w:rsid w:val="00025024"/>
    <w:rsid w:val="00026253"/>
    <w:rsid w:val="00026B17"/>
    <w:rsid w:val="0003261E"/>
    <w:rsid w:val="00033553"/>
    <w:rsid w:val="000566AC"/>
    <w:rsid w:val="00077ED8"/>
    <w:rsid w:val="00090FDA"/>
    <w:rsid w:val="000C32F4"/>
    <w:rsid w:val="000D5EA6"/>
    <w:rsid w:val="000E1341"/>
    <w:rsid w:val="000F496D"/>
    <w:rsid w:val="00105134"/>
    <w:rsid w:val="00165899"/>
    <w:rsid w:val="00196C52"/>
    <w:rsid w:val="001B246A"/>
    <w:rsid w:val="001B35F4"/>
    <w:rsid w:val="001B529A"/>
    <w:rsid w:val="001C3A3B"/>
    <w:rsid w:val="001F1A4F"/>
    <w:rsid w:val="0023653B"/>
    <w:rsid w:val="002752C1"/>
    <w:rsid w:val="002A43A3"/>
    <w:rsid w:val="002D5245"/>
    <w:rsid w:val="002E114F"/>
    <w:rsid w:val="002F1108"/>
    <w:rsid w:val="002F16C4"/>
    <w:rsid w:val="00303622"/>
    <w:rsid w:val="00321453"/>
    <w:rsid w:val="00331470"/>
    <w:rsid w:val="00333322"/>
    <w:rsid w:val="00333A01"/>
    <w:rsid w:val="003427DD"/>
    <w:rsid w:val="00363767"/>
    <w:rsid w:val="0037493D"/>
    <w:rsid w:val="003C5300"/>
    <w:rsid w:val="00455E4C"/>
    <w:rsid w:val="00462C9C"/>
    <w:rsid w:val="00474750"/>
    <w:rsid w:val="00490E95"/>
    <w:rsid w:val="00494020"/>
    <w:rsid w:val="00495340"/>
    <w:rsid w:val="004A45C9"/>
    <w:rsid w:val="004D1B20"/>
    <w:rsid w:val="004E7D40"/>
    <w:rsid w:val="004F69AD"/>
    <w:rsid w:val="0050799B"/>
    <w:rsid w:val="00520F87"/>
    <w:rsid w:val="005408F4"/>
    <w:rsid w:val="00572CF7"/>
    <w:rsid w:val="005822F3"/>
    <w:rsid w:val="005911D5"/>
    <w:rsid w:val="00596488"/>
    <w:rsid w:val="005B27A0"/>
    <w:rsid w:val="005B3ED4"/>
    <w:rsid w:val="005B49D4"/>
    <w:rsid w:val="005B5E49"/>
    <w:rsid w:val="005E2D60"/>
    <w:rsid w:val="0061183A"/>
    <w:rsid w:val="0061386E"/>
    <w:rsid w:val="00617913"/>
    <w:rsid w:val="0064171D"/>
    <w:rsid w:val="00643E3B"/>
    <w:rsid w:val="00656585"/>
    <w:rsid w:val="006A4ED3"/>
    <w:rsid w:val="006A6F81"/>
    <w:rsid w:val="006A77DB"/>
    <w:rsid w:val="006B11B0"/>
    <w:rsid w:val="006C703F"/>
    <w:rsid w:val="006F5CE4"/>
    <w:rsid w:val="007119B2"/>
    <w:rsid w:val="00791208"/>
    <w:rsid w:val="00797545"/>
    <w:rsid w:val="007A7482"/>
    <w:rsid w:val="007D1FA2"/>
    <w:rsid w:val="007E14EE"/>
    <w:rsid w:val="007E2FE1"/>
    <w:rsid w:val="007F272D"/>
    <w:rsid w:val="00810AD4"/>
    <w:rsid w:val="00831185"/>
    <w:rsid w:val="00857B8A"/>
    <w:rsid w:val="00871497"/>
    <w:rsid w:val="0087365C"/>
    <w:rsid w:val="00890094"/>
    <w:rsid w:val="00896C37"/>
    <w:rsid w:val="00897540"/>
    <w:rsid w:val="008C0747"/>
    <w:rsid w:val="008E0473"/>
    <w:rsid w:val="00911EA8"/>
    <w:rsid w:val="00917D78"/>
    <w:rsid w:val="00924EED"/>
    <w:rsid w:val="00937A8E"/>
    <w:rsid w:val="00954ADE"/>
    <w:rsid w:val="00967028"/>
    <w:rsid w:val="009779FC"/>
    <w:rsid w:val="00994FB2"/>
    <w:rsid w:val="009A1D1E"/>
    <w:rsid w:val="009C1BEE"/>
    <w:rsid w:val="009D0BE7"/>
    <w:rsid w:val="009D2C9F"/>
    <w:rsid w:val="00A32343"/>
    <w:rsid w:val="00A511FF"/>
    <w:rsid w:val="00A616C0"/>
    <w:rsid w:val="00A65AAB"/>
    <w:rsid w:val="00A70B39"/>
    <w:rsid w:val="00A90F99"/>
    <w:rsid w:val="00AA0E5C"/>
    <w:rsid w:val="00AB498C"/>
    <w:rsid w:val="00AC7665"/>
    <w:rsid w:val="00AD32DA"/>
    <w:rsid w:val="00AE60AF"/>
    <w:rsid w:val="00AE7656"/>
    <w:rsid w:val="00B01EAF"/>
    <w:rsid w:val="00B27669"/>
    <w:rsid w:val="00B332FF"/>
    <w:rsid w:val="00B653A9"/>
    <w:rsid w:val="00B77760"/>
    <w:rsid w:val="00B807FA"/>
    <w:rsid w:val="00B85A56"/>
    <w:rsid w:val="00B91298"/>
    <w:rsid w:val="00BB027A"/>
    <w:rsid w:val="00BB3829"/>
    <w:rsid w:val="00BC0C6C"/>
    <w:rsid w:val="00BC22D9"/>
    <w:rsid w:val="00BC5D81"/>
    <w:rsid w:val="00BD67C0"/>
    <w:rsid w:val="00BF4E84"/>
    <w:rsid w:val="00C06620"/>
    <w:rsid w:val="00C4011F"/>
    <w:rsid w:val="00C56848"/>
    <w:rsid w:val="00C60626"/>
    <w:rsid w:val="00C728C1"/>
    <w:rsid w:val="00C8121D"/>
    <w:rsid w:val="00CB1497"/>
    <w:rsid w:val="00CB43A4"/>
    <w:rsid w:val="00CB5A92"/>
    <w:rsid w:val="00CE1F1A"/>
    <w:rsid w:val="00CF06D4"/>
    <w:rsid w:val="00CF5617"/>
    <w:rsid w:val="00D006A6"/>
    <w:rsid w:val="00D011ED"/>
    <w:rsid w:val="00D24D18"/>
    <w:rsid w:val="00D24D65"/>
    <w:rsid w:val="00D379AB"/>
    <w:rsid w:val="00D40C2C"/>
    <w:rsid w:val="00D43A4E"/>
    <w:rsid w:val="00D54F55"/>
    <w:rsid w:val="00D64846"/>
    <w:rsid w:val="00D938FE"/>
    <w:rsid w:val="00D966DD"/>
    <w:rsid w:val="00DD197A"/>
    <w:rsid w:val="00E1054E"/>
    <w:rsid w:val="00E14FD1"/>
    <w:rsid w:val="00E43D1F"/>
    <w:rsid w:val="00E54604"/>
    <w:rsid w:val="00E7460A"/>
    <w:rsid w:val="00E80972"/>
    <w:rsid w:val="00EC3816"/>
    <w:rsid w:val="00EE09CD"/>
    <w:rsid w:val="00F15FCA"/>
    <w:rsid w:val="00F2168E"/>
    <w:rsid w:val="00F22F81"/>
    <w:rsid w:val="00F26B6E"/>
    <w:rsid w:val="00F3197F"/>
    <w:rsid w:val="00F377A1"/>
    <w:rsid w:val="00F6514A"/>
    <w:rsid w:val="00F8695E"/>
    <w:rsid w:val="00F93AE5"/>
    <w:rsid w:val="00FC1141"/>
    <w:rsid w:val="00FE566F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330E"/>
  <w15:docId w15:val="{7937F13E-02E4-4552-8F3F-30B894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F93A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AE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0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ijsec@u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orrico@u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cfa51-9b32-4bb9-91b5-e67f7087a1af">
      <Terms xmlns="http://schemas.microsoft.com/office/infopath/2007/PartnerControls"/>
    </lcf76f155ced4ddcb4097134ff3c332f>
    <TaxCatchAll xmlns="c43a7fa0-5846-45ce-821c-f83b644a9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10" ma:contentTypeDescription="Crear nuevo documento." ma:contentTypeScope="" ma:versionID="d3b36d79e3404697627e0e89144ba4cd">
  <xsd:schema xmlns:xsd="http://www.w3.org/2001/XMLSchema" xmlns:xs="http://www.w3.org/2001/XMLSchema" xmlns:p="http://schemas.microsoft.com/office/2006/metadata/properties" xmlns:ns2="15bcfa51-9b32-4bb9-91b5-e67f7087a1af" xmlns:ns3="c43a7fa0-5846-45ce-821c-f83b644a968e" targetNamespace="http://schemas.microsoft.com/office/2006/metadata/properties" ma:root="true" ma:fieldsID="52fd59aaaa941a2ede586238de429e07" ns2:_="" ns3:_="">
    <xsd:import namespace="15bcfa51-9b32-4bb9-91b5-e67f7087a1af"/>
    <xsd:import namespace="c43a7fa0-5846-45ce-821c-f83b644a9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7fa0-5846-45ce-821c-f83b644a96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585bfd-a6b8-4919-8072-ff9e7ef95dbc}" ma:internalName="TaxCatchAll" ma:showField="CatchAllData" ma:web="c43a7fa0-5846-45ce-821c-f83b644a9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B314D-6A26-42FD-8DC6-6FB85CADB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9898C-575F-489D-87AA-D10D28179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DA79F-4B74-46AA-9153-0E7D8BEF0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DAVID ANTONIO ORRICO GARCIA</cp:lastModifiedBy>
  <cp:revision>6</cp:revision>
  <cp:lastPrinted>2023-10-10T10:06:00Z</cp:lastPrinted>
  <dcterms:created xsi:type="dcterms:W3CDTF">2025-06-03T08:45:00Z</dcterms:created>
  <dcterms:modified xsi:type="dcterms:W3CDTF">2025-06-03T08:50:00Z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5200</vt:r8>
  </property>
</Properties>
</file>