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EA" w:rsidRDefault="003F4EEA" w:rsidP="00D331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3F4EEA" w:rsidRPr="008C5C3E" w:rsidRDefault="003F4EEA" w:rsidP="00D3311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TERCERA COONVOCATORIA</w:t>
      </w:r>
    </w:p>
    <w:p w:rsidR="003F4EEA" w:rsidRPr="008C5C3E" w:rsidRDefault="003F4EEA" w:rsidP="00D3311E">
      <w:pPr>
        <w:jc w:val="center"/>
        <w:rPr>
          <w:b/>
          <w:sz w:val="20"/>
          <w:szCs w:val="20"/>
          <w:lang w:val="es-ES"/>
        </w:rPr>
      </w:pPr>
      <w:r w:rsidRPr="008C5C3E">
        <w:rPr>
          <w:b/>
          <w:sz w:val="20"/>
          <w:szCs w:val="20"/>
          <w:lang w:val="es-ES"/>
        </w:rPr>
        <w:t>(MEMORIA DEPOSITADAS)</w:t>
      </w:r>
    </w:p>
    <w:p w:rsidR="003F4EEA" w:rsidRPr="00DD197A" w:rsidRDefault="003F4EEA" w:rsidP="00D331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>solicitud de defensa</w:t>
      </w:r>
      <w:r>
        <w:rPr>
          <w:rFonts w:ascii="Arial" w:hAnsi="Arial" w:cs="Arial"/>
          <w:sz w:val="24"/>
          <w:szCs w:val="24"/>
          <w:lang w:val="es-ES"/>
        </w:rPr>
        <w:t xml:space="preserve"> CONVOCATORIA DICIEMBRE 2017</w:t>
      </w:r>
      <w:r>
        <w:rPr>
          <w:noProof/>
          <w:lang w:val="es-ES" w:eastAsia="es-ES"/>
        </w:rPr>
        <w:pict>
          <v:shape id="Imagen 2" o:spid="_x0000_s1027" type="#_x0000_t75" style="position:absolute;left:0;text-align:left;margin-left:-62.55pt;margin-top:-48.4pt;width:80.25pt;height:89.25pt;z-index:251657216;visibility:visible;mso-position-horizontal-relative:text;mso-position-vertical-relative:text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</w:p>
    <w:p w:rsidR="003F4EEA" w:rsidRPr="00DD197A" w:rsidRDefault="003F4EEA">
      <w:pPr>
        <w:rPr>
          <w:rFonts w:ascii="Arial" w:hAnsi="Arial" w:cs="Arial"/>
          <w:sz w:val="20"/>
          <w:szCs w:val="20"/>
          <w:lang w:val="es-ES"/>
        </w:rPr>
      </w:pPr>
    </w:p>
    <w:p w:rsidR="003F4EEA" w:rsidRPr="00DD197A" w:rsidRDefault="003F4EEA">
      <w:pPr>
        <w:rPr>
          <w:rFonts w:ascii="Arial" w:hAnsi="Arial" w:cs="Arial"/>
          <w:sz w:val="20"/>
          <w:szCs w:val="20"/>
          <w:lang w:val="es-ES"/>
        </w:rPr>
      </w:pPr>
    </w:p>
    <w:p w:rsidR="003F4EEA" w:rsidRPr="00DD197A" w:rsidRDefault="003F4EEA">
      <w:pPr>
        <w:rPr>
          <w:rFonts w:ascii="Arial" w:hAnsi="Arial" w:cs="Arial"/>
          <w:sz w:val="20"/>
          <w:szCs w:val="20"/>
          <w:lang w:val="es-ES"/>
        </w:rPr>
      </w:pPr>
    </w:p>
    <w:p w:rsidR="003F4EEA" w:rsidRPr="00DD197A" w:rsidRDefault="003F4EEA">
      <w:pPr>
        <w:rPr>
          <w:rFonts w:ascii="Arial" w:hAnsi="Arial" w:cs="Arial"/>
          <w:sz w:val="20"/>
          <w:szCs w:val="20"/>
          <w:lang w:val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hasta el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  </w:t>
      </w:r>
      <w:smartTag w:uri="urn:schemas-microsoft-com:office:smarttags" w:element="date">
        <w:smartTagPr>
          <w:attr w:name="Year" w:val="2017"/>
          <w:attr w:name="Day" w:val="20"/>
          <w:attr w:name="Month" w:val="12"/>
          <w:attr w:name="ls" w:val="trans"/>
        </w:smartTagPr>
        <w:r>
          <w:rPr>
            <w:rFonts w:ascii="Arial Narrow" w:hAnsi="Arial Narrow" w:cs="Arial Narrow"/>
            <w:b/>
            <w:sz w:val="22"/>
            <w:szCs w:val="22"/>
            <w:lang w:val="es-ES" w:eastAsia="es-ES"/>
          </w:rPr>
          <w:t>20 de diciembre de 2017</w:t>
        </w:r>
      </w:smartTag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3F4EEA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F4EEA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F4EEA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3F4EEA" w:rsidRPr="00520F87" w:rsidRDefault="003F4EEA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3F4EEA" w:rsidRPr="00520F87" w:rsidRDefault="003F4EEA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3F4EEA" w:rsidRPr="00520F87" w:rsidRDefault="003F4EEA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3F4EEA" w:rsidRDefault="003F4EEA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F4EEA" w:rsidRDefault="003F4EEA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F4EEA" w:rsidRDefault="003F4EEA" w:rsidP="00D331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520F87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Nota</w:t>
      </w:r>
      <w:r w:rsidRPr="00520F87">
        <w:rPr>
          <w:rFonts w:ascii="Arial" w:hAnsi="Arial" w:cs="Arial"/>
          <w:i/>
          <w:iCs/>
          <w:sz w:val="22"/>
          <w:szCs w:val="22"/>
          <w:lang w:val="es-ES" w:eastAsia="es-ES"/>
        </w:rPr>
        <w:t>:</w:t>
      </w:r>
    </w:p>
    <w:p w:rsidR="003F4EEA" w:rsidRDefault="003F4EEA" w:rsidP="00D3311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F4EEA" w:rsidRPr="00BC5D81" w:rsidRDefault="003F4EEA" w:rsidP="00D3311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La defensa oral de los trabajos ante la Comisión Evaluadora tendrá lugar a partir del </w:t>
      </w:r>
      <w:smartTag w:uri="urn:schemas-microsoft-com:office:smarttags" w:element="date">
        <w:smartTagPr>
          <w:attr w:name="Year" w:val="2018"/>
          <w:attr w:name="Day" w:val="9"/>
          <w:attr w:name="Month" w:val="1"/>
          <w:attr w:name="ls" w:val="trans"/>
        </w:smartTagP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9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enero</w:t>
        </w:r>
        <w:r w:rsidRPr="00BC5D81"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 xml:space="preserve"> de </w:t>
        </w:r>
        <w:r>
          <w:rPr>
            <w:rFonts w:ascii="Arial" w:hAnsi="Arial" w:cs="Arial"/>
            <w:i/>
            <w:iCs/>
            <w:sz w:val="22"/>
            <w:szCs w:val="22"/>
            <w:lang w:val="es-ES" w:eastAsia="es-ES"/>
          </w:rPr>
          <w:t>2018</w:t>
        </w:r>
      </w:smartTag>
      <w:r>
        <w:rPr>
          <w:rFonts w:ascii="Arial" w:hAnsi="Arial" w:cs="Arial"/>
          <w:i/>
          <w:iCs/>
          <w:sz w:val="22"/>
          <w:szCs w:val="22"/>
          <w:lang w:val="es-ES" w:eastAsia="es-ES"/>
        </w:rPr>
        <w:t>.</w:t>
      </w: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 La presentación oral tendrá una duración de hasta 15 minutos, a continuación se abrirá un turno de preguntas de hasta 15 minutos por parte de los miembros del tribunal de evaluación.</w:t>
      </w:r>
    </w:p>
    <w:p w:rsidR="003F4EEA" w:rsidRDefault="003F4EEA" w:rsidP="00D331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3F4EEA" w:rsidRDefault="003F4EEA" w:rsidP="00D331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3F4EEA" w:rsidRDefault="003F4EEA" w:rsidP="00D3311E">
      <w:pPr>
        <w:autoSpaceDE w:val="0"/>
        <w:autoSpaceDN w:val="0"/>
        <w:adjustRightInd w:val="0"/>
        <w:jc w:val="both"/>
        <w:rPr>
          <w:bCs/>
          <w:lang w:val="es-ES" w:eastAsia="es-ES"/>
        </w:rPr>
      </w:pPr>
    </w:p>
    <w:p w:rsidR="003F4EEA" w:rsidRDefault="003F4EEA" w:rsidP="00D331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8C5C3E">
        <w:rPr>
          <w:rFonts w:ascii="Arial" w:hAnsi="Arial" w:cs="Arial"/>
          <w:i/>
          <w:sz w:val="22"/>
          <w:szCs w:val="22"/>
          <w:lang w:val="es-ES" w:eastAsia="es-ES"/>
        </w:rPr>
        <w:t>Informe de los profesores acerca de la calificación obtenida en las asignaturas superadas por el alumno y pendientes de cierre de actas (Hasta el 8 de enero)</w:t>
      </w:r>
      <w:r w:rsidRPr="008C5C3E">
        <w:rPr>
          <w:rFonts w:ascii="Arial" w:hAnsi="Arial" w:cs="Arial"/>
          <w:sz w:val="22"/>
          <w:szCs w:val="22"/>
          <w:lang w:val="es-ES" w:eastAsia="es-ES"/>
        </w:rPr>
        <w:t>.</w:t>
      </w:r>
    </w:p>
    <w:sectPr w:rsidR="003F4EEA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EEA" w:rsidRDefault="003F4EEA" w:rsidP="0003261E">
      <w:r>
        <w:separator/>
      </w:r>
    </w:p>
  </w:endnote>
  <w:endnote w:type="continuationSeparator" w:id="0">
    <w:p w:rsidR="003F4EEA" w:rsidRDefault="003F4EEA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3F4E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Pr="00DD197A" w:rsidRDefault="003F4EEA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3F4EEA" w:rsidRPr="00DD197A" w:rsidRDefault="003F4EEA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3F4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EEA" w:rsidRDefault="003F4EEA" w:rsidP="0003261E">
      <w:r>
        <w:separator/>
      </w:r>
    </w:p>
  </w:footnote>
  <w:footnote w:type="continuationSeparator" w:id="0">
    <w:p w:rsidR="003F4EEA" w:rsidRDefault="003F4EEA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3F4E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Pr="007F60D8" w:rsidRDefault="003F4EEA">
    <w:pPr>
      <w:pStyle w:val="Header"/>
      <w:pBdr>
        <w:bottom w:val="thickThinSmallGap" w:sz="24" w:space="1" w:color="622423"/>
      </w:pBdr>
      <w:jc w:val="center"/>
      <w:rPr>
        <w:b/>
        <w:bCs/>
        <w:i/>
        <w:sz w:val="32"/>
        <w:szCs w:val="32"/>
        <w:lang w:val="es-ES"/>
      </w:rPr>
    </w:pPr>
    <w:r w:rsidRPr="007F60D8">
      <w:rPr>
        <w:b/>
        <w:bCs/>
        <w:i/>
        <w:sz w:val="32"/>
        <w:szCs w:val="32"/>
        <w:lang w:val="es-ES"/>
      </w:rPr>
      <w:t>Itinerario de Doble Grado</w:t>
    </w:r>
  </w:p>
  <w:p w:rsidR="003F4EEA" w:rsidRPr="007F60D8" w:rsidRDefault="003F4EEA" w:rsidP="00DB00F0">
    <w:pPr>
      <w:pStyle w:val="Header"/>
      <w:pBdr>
        <w:bottom w:val="thickThinSmallGap" w:sz="24" w:space="1" w:color="622423"/>
      </w:pBdr>
      <w:spacing w:before="120"/>
      <w:jc w:val="center"/>
      <w:rPr>
        <w:rFonts w:ascii="Cambria" w:hAnsi="Cambria"/>
        <w:sz w:val="32"/>
        <w:szCs w:val="32"/>
        <w:lang w:val="es-ES"/>
      </w:rPr>
    </w:pPr>
    <w:r w:rsidRPr="007F60D8">
      <w:rPr>
        <w:b/>
        <w:bCs/>
        <w:sz w:val="32"/>
        <w:szCs w:val="32"/>
        <w:lang w:val="es-ES"/>
      </w:rPr>
      <w:t>QUÍMICA – INGENIERÍA DE MATERIALES</w:t>
    </w:r>
  </w:p>
  <w:p w:rsidR="003F4EEA" w:rsidRPr="007F60D8" w:rsidRDefault="003F4EEA" w:rsidP="0003261E">
    <w:pPr>
      <w:pStyle w:val="Header"/>
      <w:jc w:val="cent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A" w:rsidRDefault="003F4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64F2E"/>
    <w:rsid w:val="00077ED8"/>
    <w:rsid w:val="000D5EA6"/>
    <w:rsid w:val="000D6358"/>
    <w:rsid w:val="000E1341"/>
    <w:rsid w:val="000E382D"/>
    <w:rsid w:val="00105134"/>
    <w:rsid w:val="00165899"/>
    <w:rsid w:val="00186012"/>
    <w:rsid w:val="00196C52"/>
    <w:rsid w:val="001A6834"/>
    <w:rsid w:val="001B35F4"/>
    <w:rsid w:val="001B3F0E"/>
    <w:rsid w:val="0023653B"/>
    <w:rsid w:val="002450B6"/>
    <w:rsid w:val="002A43A3"/>
    <w:rsid w:val="002F1108"/>
    <w:rsid w:val="002F16C4"/>
    <w:rsid w:val="002F554B"/>
    <w:rsid w:val="00331749"/>
    <w:rsid w:val="00333322"/>
    <w:rsid w:val="003365D6"/>
    <w:rsid w:val="0037493D"/>
    <w:rsid w:val="003A1EAC"/>
    <w:rsid w:val="003F09F4"/>
    <w:rsid w:val="003F4EEA"/>
    <w:rsid w:val="00455E4C"/>
    <w:rsid w:val="00462C9C"/>
    <w:rsid w:val="00465F4E"/>
    <w:rsid w:val="00495340"/>
    <w:rsid w:val="004E0C5F"/>
    <w:rsid w:val="00500C75"/>
    <w:rsid w:val="00520F87"/>
    <w:rsid w:val="005319CE"/>
    <w:rsid w:val="0056038D"/>
    <w:rsid w:val="00572CF7"/>
    <w:rsid w:val="005B27A0"/>
    <w:rsid w:val="0061386E"/>
    <w:rsid w:val="0062272A"/>
    <w:rsid w:val="0064171D"/>
    <w:rsid w:val="006B11B0"/>
    <w:rsid w:val="006B48A2"/>
    <w:rsid w:val="00796065"/>
    <w:rsid w:val="007D1FA2"/>
    <w:rsid w:val="007E2FE1"/>
    <w:rsid w:val="007F272D"/>
    <w:rsid w:val="007F60D8"/>
    <w:rsid w:val="00824583"/>
    <w:rsid w:val="00831185"/>
    <w:rsid w:val="00871497"/>
    <w:rsid w:val="008C5C3E"/>
    <w:rsid w:val="00911EA8"/>
    <w:rsid w:val="00917D78"/>
    <w:rsid w:val="00924EED"/>
    <w:rsid w:val="00937A8E"/>
    <w:rsid w:val="00967028"/>
    <w:rsid w:val="00994FB2"/>
    <w:rsid w:val="009A1D1E"/>
    <w:rsid w:val="009D1056"/>
    <w:rsid w:val="009D35F9"/>
    <w:rsid w:val="00A70B39"/>
    <w:rsid w:val="00AA0E5C"/>
    <w:rsid w:val="00AD32DA"/>
    <w:rsid w:val="00AE60AF"/>
    <w:rsid w:val="00AE7656"/>
    <w:rsid w:val="00B01EAF"/>
    <w:rsid w:val="00B7221F"/>
    <w:rsid w:val="00B807FA"/>
    <w:rsid w:val="00B91298"/>
    <w:rsid w:val="00BB027A"/>
    <w:rsid w:val="00BC5D81"/>
    <w:rsid w:val="00BD67C0"/>
    <w:rsid w:val="00C06620"/>
    <w:rsid w:val="00C445CC"/>
    <w:rsid w:val="00C60626"/>
    <w:rsid w:val="00C619F0"/>
    <w:rsid w:val="00C728C1"/>
    <w:rsid w:val="00CB5A92"/>
    <w:rsid w:val="00CE1F1A"/>
    <w:rsid w:val="00CF06D4"/>
    <w:rsid w:val="00D24D65"/>
    <w:rsid w:val="00D3311E"/>
    <w:rsid w:val="00D379AB"/>
    <w:rsid w:val="00D40C2C"/>
    <w:rsid w:val="00D43A4E"/>
    <w:rsid w:val="00D54F55"/>
    <w:rsid w:val="00D826B9"/>
    <w:rsid w:val="00DB00F0"/>
    <w:rsid w:val="00DB1BC6"/>
    <w:rsid w:val="00DD197A"/>
    <w:rsid w:val="00DE4CE3"/>
    <w:rsid w:val="00E14FD1"/>
    <w:rsid w:val="00E43D1F"/>
    <w:rsid w:val="00E559F1"/>
    <w:rsid w:val="00E80972"/>
    <w:rsid w:val="00F22F81"/>
    <w:rsid w:val="00F377A1"/>
    <w:rsid w:val="00F52A19"/>
    <w:rsid w:val="00F6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693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2017-05-16T09:13:00Z</cp:lastPrinted>
  <dcterms:created xsi:type="dcterms:W3CDTF">2017-10-31T12:01:00Z</dcterms:created>
  <dcterms:modified xsi:type="dcterms:W3CDTF">2017-10-31T12:03:00Z</dcterms:modified>
</cp:coreProperties>
</file>