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F0" w:rsidRDefault="00440BD9" w:rsidP="00440BD9">
      <w:pPr>
        <w:spacing w:after="0"/>
        <w:jc w:val="center"/>
        <w:rPr>
          <w:b/>
        </w:rPr>
      </w:pPr>
      <w:r>
        <w:rPr>
          <w:b/>
        </w:rPr>
        <w:t>Instrucciones para la solicitud y depósito del TFG</w:t>
      </w:r>
      <w:r w:rsidR="002D527F">
        <w:rPr>
          <w:b/>
        </w:rPr>
        <w:t>-Segunda convocatoria</w:t>
      </w:r>
    </w:p>
    <w:p w:rsidR="00440BD9" w:rsidRDefault="00440BD9" w:rsidP="00440BD9">
      <w:pPr>
        <w:spacing w:after="0"/>
        <w:jc w:val="center"/>
        <w:rPr>
          <w:b/>
        </w:rPr>
      </w:pPr>
    </w:p>
    <w:p w:rsidR="00440BD9" w:rsidRPr="00440BD9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Todos los trámites</w:t>
      </w:r>
      <w:r w:rsidR="002D527F">
        <w:t xml:space="preserve"> y la defensa</w:t>
      </w:r>
      <w:r>
        <w:t xml:space="preserve"> se harán de manera virtual.</w:t>
      </w:r>
    </w:p>
    <w:p w:rsidR="00440BD9" w:rsidRPr="00440BD9" w:rsidRDefault="00440BD9" w:rsidP="00440BD9">
      <w:pPr>
        <w:pStyle w:val="Prrafodelista"/>
        <w:spacing w:after="0"/>
        <w:jc w:val="both"/>
        <w:rPr>
          <w:b/>
        </w:rPr>
      </w:pPr>
    </w:p>
    <w:p w:rsidR="00440BD9" w:rsidRPr="00440BD9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A tal efecto existe una plataforma en el listado de cursos; una para los alumnos de Grado y otra para los de Doble Grado.</w:t>
      </w:r>
    </w:p>
    <w:p w:rsidR="00440BD9" w:rsidRPr="00440BD9" w:rsidRDefault="00440BD9" w:rsidP="00440BD9">
      <w:pPr>
        <w:spacing w:after="0"/>
        <w:jc w:val="both"/>
        <w:rPr>
          <w:b/>
        </w:rPr>
      </w:pPr>
    </w:p>
    <w:p w:rsidR="00440BD9" w:rsidRPr="00440BD9" w:rsidRDefault="002D527F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 xml:space="preserve">En la sección “Contenidos” </w:t>
      </w:r>
      <w:r w:rsidR="000D25B3">
        <w:t xml:space="preserve">se encuentra ya habilitada </w:t>
      </w:r>
      <w:r w:rsidR="00440BD9">
        <w:t xml:space="preserve">una carpeta de entrega de documentación. Dentro de dicha carpeta, el alumno </w:t>
      </w:r>
      <w:r w:rsidR="00DE6DAE">
        <w:t>subirá</w:t>
      </w:r>
      <w:r w:rsidR="00440BD9">
        <w:t xml:space="preserve"> la documentación, a su vez, dentro del Departamento al que pertenece su TFG.</w:t>
      </w:r>
    </w:p>
    <w:p w:rsidR="00440BD9" w:rsidRPr="00440BD9" w:rsidRDefault="00440BD9" w:rsidP="00440BD9">
      <w:pPr>
        <w:pStyle w:val="Prrafodelista"/>
        <w:spacing w:after="0"/>
        <w:rPr>
          <w:b/>
        </w:rPr>
      </w:pPr>
    </w:p>
    <w:p w:rsidR="00440BD9" w:rsidRPr="00DE6DAE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 xml:space="preserve">La entrega de la autorización del tutor y de la solicitud de defensa se hará en un único documento </w:t>
      </w:r>
      <w:proofErr w:type="spellStart"/>
      <w:r>
        <w:t>pdf</w:t>
      </w:r>
      <w:proofErr w:type="spellEnd"/>
      <w:r>
        <w:t xml:space="preserve">, con el siguiente formato de nombre: </w:t>
      </w:r>
      <w:proofErr w:type="spellStart"/>
      <w:r>
        <w:t>Apellidos_Nombre_Solicictiud</w:t>
      </w:r>
      <w:proofErr w:type="spellEnd"/>
      <w:r>
        <w:t xml:space="preserve"> de </w:t>
      </w:r>
      <w:proofErr w:type="spellStart"/>
      <w:r>
        <w:t>Defensa_Autorización</w:t>
      </w:r>
      <w:proofErr w:type="spellEnd"/>
      <w:r>
        <w:t xml:space="preserve">. Además de depositarlo en la plataforma, debe enviarse copia por correo electrónico a </w:t>
      </w:r>
      <w:hyperlink r:id="rId5" w:history="1">
        <w:r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quijsec</w:t>
        </w:r>
        <w:r w:rsidRPr="009E49AB">
          <w:rPr>
            <w:rStyle w:val="Hipervnculo"/>
            <w:rFonts w:ascii="Arial" w:hAnsi="Arial" w:cs="Arial"/>
            <w:shd w:val="clear" w:color="auto" w:fill="FFFFFF"/>
          </w:rPr>
          <w:t>@</w:t>
        </w:r>
        <w:r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us.es</w:t>
        </w:r>
      </w:hyperlink>
      <w:r>
        <w:t>, para que pueda ser registrado en Secretaría.</w:t>
      </w:r>
      <w:r w:rsidR="00DE6DAE">
        <w:t xml:space="preserve"> </w:t>
      </w:r>
      <w:r w:rsidR="00DE6DAE" w:rsidRPr="00DE6DAE">
        <w:rPr>
          <w:b/>
        </w:rPr>
        <w:t>Fecha límite</w:t>
      </w:r>
      <w:r w:rsidR="00DE6DAE">
        <w:rPr>
          <w:b/>
        </w:rPr>
        <w:t xml:space="preserve"> (solicitud de defensa + autorización del tutor)</w:t>
      </w:r>
      <w:r w:rsidR="00DE6DAE" w:rsidRPr="00DE6DAE">
        <w:rPr>
          <w:b/>
        </w:rPr>
        <w:t xml:space="preserve">: </w:t>
      </w:r>
      <w:r w:rsidR="006D6790">
        <w:rPr>
          <w:b/>
        </w:rPr>
        <w:t xml:space="preserve">9 de </w:t>
      </w:r>
      <w:proofErr w:type="gramStart"/>
      <w:r w:rsidR="006D6790">
        <w:rPr>
          <w:b/>
        </w:rPr>
        <w:t>Diciembre</w:t>
      </w:r>
      <w:proofErr w:type="gramEnd"/>
      <w:r w:rsidR="00DE6DAE" w:rsidRPr="00DE6DAE">
        <w:rPr>
          <w:b/>
        </w:rPr>
        <w:t>.</w:t>
      </w:r>
    </w:p>
    <w:p w:rsidR="00440BD9" w:rsidRPr="00440BD9" w:rsidRDefault="00440BD9" w:rsidP="00440BD9">
      <w:pPr>
        <w:pStyle w:val="Prrafodelista"/>
        <w:spacing w:after="0"/>
        <w:rPr>
          <w:b/>
        </w:rPr>
      </w:pPr>
    </w:p>
    <w:p w:rsidR="00440BD9" w:rsidRPr="00440BD9" w:rsidRDefault="00440BD9" w:rsidP="00440BD9">
      <w:pPr>
        <w:pStyle w:val="Prrafodelista"/>
        <w:spacing w:after="0"/>
        <w:jc w:val="both"/>
        <w:rPr>
          <w:b/>
        </w:rPr>
      </w:pPr>
    </w:p>
    <w:p w:rsidR="00440BD9" w:rsidRPr="00440BD9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rStyle w:val="Hipervnculo"/>
          <w:b/>
          <w:color w:val="auto"/>
          <w:u w:val="none"/>
        </w:rPr>
      </w:pPr>
      <w:r>
        <w:t xml:space="preserve">Dentro de cada Departamento existirá además un link para la entrega de la solicitud de Depósito y el depósito de la memoria. En este caso debe hacerse en dos archivos </w:t>
      </w:r>
      <w:proofErr w:type="spellStart"/>
      <w:r>
        <w:t>pdf</w:t>
      </w:r>
      <w:proofErr w:type="spellEnd"/>
      <w:r>
        <w:t xml:space="preserve"> independientes, y la solicitud de depósito</w:t>
      </w:r>
      <w:r w:rsidR="00273EEE">
        <w:t xml:space="preserve"> y la memoria</w:t>
      </w:r>
      <w:r>
        <w:t xml:space="preserve"> también debe dirigirse a </w:t>
      </w:r>
      <w:hyperlink r:id="rId6" w:history="1">
        <w:r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quijsec</w:t>
        </w:r>
        <w:r w:rsidRPr="009E49AB">
          <w:rPr>
            <w:rStyle w:val="Hipervnculo"/>
            <w:rFonts w:ascii="Arial" w:hAnsi="Arial" w:cs="Arial"/>
            <w:shd w:val="clear" w:color="auto" w:fill="FFFFFF"/>
          </w:rPr>
          <w:t>@</w:t>
        </w:r>
        <w:r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us.es</w:t>
        </w:r>
      </w:hyperlink>
      <w:r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>.</w:t>
      </w:r>
      <w:r w:rsidR="006610C6" w:rsidRPr="00F24862">
        <w:rPr>
          <w:rStyle w:val="Hipervnculo"/>
          <w:rFonts w:ascii="Arial" w:hAnsi="Arial" w:cs="Arial"/>
          <w:sz w:val="20"/>
          <w:szCs w:val="20"/>
          <w:u w:val="none"/>
          <w:shd w:val="clear" w:color="auto" w:fill="FFFFFF"/>
        </w:rPr>
        <w:t xml:space="preserve"> </w:t>
      </w:r>
      <w:r w:rsidR="006610C6">
        <w:t>Los alumnos que ya tengan depositado el TFG, deberán volver a depositarlo por este medio.</w:t>
      </w:r>
      <w:r w:rsidR="00DE6DAE">
        <w:t xml:space="preserve"> </w:t>
      </w:r>
      <w:r w:rsidR="00DE6DAE" w:rsidRPr="00DE6DAE">
        <w:rPr>
          <w:b/>
        </w:rPr>
        <w:t>Fecha límite (solicitud de depósito + depósito): 1</w:t>
      </w:r>
      <w:r w:rsidR="006D6790">
        <w:rPr>
          <w:b/>
        </w:rPr>
        <w:t xml:space="preserve">6 de </w:t>
      </w:r>
      <w:proofErr w:type="gramStart"/>
      <w:r w:rsidR="006D6790">
        <w:rPr>
          <w:b/>
        </w:rPr>
        <w:t>Diciembre</w:t>
      </w:r>
      <w:proofErr w:type="gramEnd"/>
    </w:p>
    <w:p w:rsidR="00440BD9" w:rsidRPr="00440BD9" w:rsidRDefault="00440BD9" w:rsidP="00440BD9">
      <w:pPr>
        <w:pStyle w:val="Prrafodelista"/>
        <w:spacing w:after="0"/>
        <w:jc w:val="both"/>
        <w:rPr>
          <w:rStyle w:val="Hipervnculo"/>
          <w:b/>
          <w:color w:val="auto"/>
          <w:u w:val="none"/>
        </w:rPr>
      </w:pPr>
    </w:p>
    <w:p w:rsidR="00440BD9" w:rsidRPr="00273EEE" w:rsidRDefault="00440BD9" w:rsidP="00440BD9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t>En la página web ya están disponibles los impresos correspondientes, tanto para Grado, como para Doble Grado, así como los impresos de cambio de título y confidencialidad, si fueran necesarios.</w:t>
      </w:r>
      <w:r w:rsidR="006610C6">
        <w:t xml:space="preserve"> Si este es el caso, se deben remitir </w:t>
      </w:r>
      <w:r w:rsidR="00DC1093">
        <w:t xml:space="preserve">también </w:t>
      </w:r>
      <w:r w:rsidR="006610C6">
        <w:t xml:space="preserve">a </w:t>
      </w:r>
      <w:hyperlink r:id="rId7" w:history="1">
        <w:r w:rsidR="006610C6"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quijsec</w:t>
        </w:r>
        <w:r w:rsidR="006610C6" w:rsidRPr="009E49AB">
          <w:rPr>
            <w:rStyle w:val="Hipervnculo"/>
            <w:rFonts w:ascii="Arial" w:hAnsi="Arial" w:cs="Arial"/>
            <w:shd w:val="clear" w:color="auto" w:fill="FFFFFF"/>
          </w:rPr>
          <w:t>@</w:t>
        </w:r>
        <w:r w:rsidR="006610C6" w:rsidRPr="009E49A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us.es</w:t>
        </w:r>
      </w:hyperlink>
      <w:r w:rsidR="006610C6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>.</w:t>
      </w:r>
    </w:p>
    <w:p w:rsidR="00273EEE" w:rsidRPr="00273EEE" w:rsidRDefault="00273EEE" w:rsidP="00273EEE">
      <w:pPr>
        <w:pStyle w:val="Prrafodelista"/>
        <w:rPr>
          <w:b/>
        </w:rPr>
      </w:pPr>
    </w:p>
    <w:p w:rsidR="00440BD9" w:rsidRPr="00440BD9" w:rsidRDefault="00440BD9" w:rsidP="00440BD9">
      <w:pPr>
        <w:jc w:val="both"/>
        <w:rPr>
          <w:b/>
        </w:rPr>
      </w:pPr>
      <w:bookmarkStart w:id="0" w:name="_GoBack"/>
      <w:bookmarkEnd w:id="0"/>
    </w:p>
    <w:p w:rsidR="00C47FAE" w:rsidRDefault="00C47FAE" w:rsidP="00163B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sectPr w:rsidR="00C47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441C"/>
    <w:multiLevelType w:val="hybridMultilevel"/>
    <w:tmpl w:val="E158988C"/>
    <w:lvl w:ilvl="0" w:tplc="7C7E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6DDB"/>
    <w:multiLevelType w:val="hybridMultilevel"/>
    <w:tmpl w:val="DB840C52"/>
    <w:lvl w:ilvl="0" w:tplc="7638A2E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05D3"/>
    <w:multiLevelType w:val="hybridMultilevel"/>
    <w:tmpl w:val="2C7CEEDE"/>
    <w:lvl w:ilvl="0" w:tplc="ADE811C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3"/>
    <w:rsid w:val="000003F9"/>
    <w:rsid w:val="000D25B3"/>
    <w:rsid w:val="000E1E5C"/>
    <w:rsid w:val="00163B83"/>
    <w:rsid w:val="001D7453"/>
    <w:rsid w:val="00273EEE"/>
    <w:rsid w:val="002D527F"/>
    <w:rsid w:val="0041035F"/>
    <w:rsid w:val="00440BD9"/>
    <w:rsid w:val="005763AF"/>
    <w:rsid w:val="005E163D"/>
    <w:rsid w:val="00643EE5"/>
    <w:rsid w:val="006610C6"/>
    <w:rsid w:val="006D6790"/>
    <w:rsid w:val="006F2DE3"/>
    <w:rsid w:val="007070E3"/>
    <w:rsid w:val="00821103"/>
    <w:rsid w:val="0084097A"/>
    <w:rsid w:val="00856580"/>
    <w:rsid w:val="00884B91"/>
    <w:rsid w:val="008E1A35"/>
    <w:rsid w:val="009D3201"/>
    <w:rsid w:val="00C47FAE"/>
    <w:rsid w:val="00DC1093"/>
    <w:rsid w:val="00DE6DAE"/>
    <w:rsid w:val="00DF02BC"/>
    <w:rsid w:val="00E97449"/>
    <w:rsid w:val="00F24862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4B3B"/>
  <w15:docId w15:val="{9606A253-FC41-4017-8A25-2B76F557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B83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5763A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40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jsec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jsec@us.es" TargetMode="External"/><Relationship Id="rId5" Type="http://schemas.openxmlformats.org/officeDocument/2006/relationships/hyperlink" Target="mailto:quijsec@us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2020-09-02T14:23:00Z</dcterms:created>
  <dcterms:modified xsi:type="dcterms:W3CDTF">2020-12-03T13:00:00Z</dcterms:modified>
</cp:coreProperties>
</file>